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844" w:rsidRDefault="00497844">
      <w:bookmarkStart w:id="0" w:name="_GoBack"/>
      <w:bookmarkEnd w:id="0"/>
    </w:p>
    <w:p w:rsidR="00497844" w:rsidRDefault="00497844" w:rsidP="00497844">
      <w:pPr>
        <w:pStyle w:val="toggle"/>
        <w:pBdr>
          <w:bottom w:val="dotted" w:sz="6" w:space="0" w:color="C0C0C0"/>
        </w:pBdr>
        <w:shd w:val="clear" w:color="auto" w:fill="FFFFFF"/>
        <w:spacing w:before="0" w:beforeAutospacing="0" w:after="360" w:afterAutospacing="0" w:line="293" w:lineRule="atLeast"/>
        <w:textAlignment w:val="baseline"/>
        <w:rPr>
          <w:rFonts w:ascii="Helvetica" w:hAnsi="Helvetica" w:cs="Helvetica"/>
          <w:b/>
          <w:bCs/>
          <w:color w:val="333333"/>
          <w:sz w:val="20"/>
          <w:szCs w:val="20"/>
        </w:rPr>
      </w:pPr>
      <w:r>
        <w:rPr>
          <w:rFonts w:ascii="Helvetica" w:hAnsi="Helvetica" w:cs="Helvetica"/>
          <w:b/>
          <w:bCs/>
          <w:color w:val="333333"/>
          <w:sz w:val="20"/>
          <w:szCs w:val="20"/>
        </w:rPr>
        <w:t>Wat betaalt u?</w:t>
      </w:r>
    </w:p>
    <w:p w:rsidR="00497844" w:rsidRDefault="00497844" w:rsidP="00497844">
      <w:pPr>
        <w:pStyle w:val="antw"/>
        <w:shd w:val="clear" w:color="auto" w:fill="FFFFFF"/>
        <w:spacing w:before="0" w:beforeAutospacing="0" w:after="360" w:afterAutospacing="0" w:line="293" w:lineRule="atLeast"/>
        <w:textAlignment w:val="baseline"/>
        <w:rPr>
          <w:rFonts w:ascii="Helvetica" w:hAnsi="Helvetica" w:cs="Helvetica"/>
          <w:color w:val="333333"/>
          <w:sz w:val="20"/>
          <w:szCs w:val="20"/>
        </w:rPr>
      </w:pPr>
      <w:r>
        <w:rPr>
          <w:rFonts w:ascii="Helvetica" w:hAnsi="Helvetica" w:cs="Helvetica"/>
          <w:color w:val="333333"/>
          <w:sz w:val="20"/>
          <w:szCs w:val="20"/>
        </w:rPr>
        <w:t>De vergoeding wordt bepaald in onderlinge overeenstemming tussen de beide partijen. Naast een uurloon kunnen de partijen ook overeenkomen nog andere kosten in rekening te brengen zoals bijvoorbeeld een kilometervergoeding van zodra de Vliegende Onthaalouder zich meer dan 20 km moet verplaatsen. Deze afspraken worden vooraf schriftelijk vastgelegd in een overeenkomst.</w:t>
      </w:r>
    </w:p>
    <w:p w:rsidR="00497844" w:rsidRDefault="00497844" w:rsidP="00497844">
      <w:pPr>
        <w:pStyle w:val="toggle"/>
        <w:pBdr>
          <w:bottom w:val="dotted" w:sz="6" w:space="0" w:color="C0C0C0"/>
        </w:pBdr>
        <w:shd w:val="clear" w:color="auto" w:fill="FFFFFF"/>
        <w:spacing w:before="0" w:beforeAutospacing="0" w:after="360" w:afterAutospacing="0" w:line="293" w:lineRule="atLeast"/>
        <w:textAlignment w:val="baseline"/>
        <w:rPr>
          <w:rFonts w:ascii="Helvetica" w:hAnsi="Helvetica" w:cs="Helvetica"/>
          <w:b/>
          <w:bCs/>
          <w:color w:val="333333"/>
          <w:sz w:val="20"/>
          <w:szCs w:val="20"/>
        </w:rPr>
      </w:pPr>
      <w:r>
        <w:rPr>
          <w:rFonts w:ascii="Helvetica" w:hAnsi="Helvetica" w:cs="Helvetica"/>
          <w:b/>
          <w:bCs/>
          <w:color w:val="333333"/>
          <w:sz w:val="20"/>
          <w:szCs w:val="20"/>
        </w:rPr>
        <w:t>Aan welke voorwaarden moet een VO voldoen?</w:t>
      </w:r>
    </w:p>
    <w:p w:rsidR="00497844" w:rsidRDefault="00497844" w:rsidP="00497844">
      <w:pPr>
        <w:pStyle w:val="antw"/>
        <w:shd w:val="clear" w:color="auto" w:fill="FFFFFF"/>
        <w:spacing w:before="0" w:beforeAutospacing="0" w:after="360" w:afterAutospacing="0" w:line="293" w:lineRule="atLeast"/>
        <w:textAlignment w:val="baseline"/>
        <w:rPr>
          <w:rFonts w:ascii="Helvetica" w:hAnsi="Helvetica" w:cs="Helvetica"/>
          <w:color w:val="333333"/>
          <w:sz w:val="20"/>
          <w:szCs w:val="20"/>
        </w:rPr>
      </w:pPr>
      <w:r>
        <w:rPr>
          <w:rFonts w:ascii="Helvetica" w:hAnsi="Helvetica" w:cs="Helvetica"/>
          <w:color w:val="333333"/>
          <w:sz w:val="20"/>
          <w:szCs w:val="20"/>
        </w:rPr>
        <w:t xml:space="preserve">De Vliegende Onthaalouder moet voldoen aan een aantal algemene voorwaarden die vastgelegd zijn in de bijlagen van de overeenkomst. Deze worden best ook ondertekend. Naast deze algemene voorwaarden worden aan deze Vliegende Onthaalouders nog enkele </w:t>
      </w:r>
      <w:proofErr w:type="spellStart"/>
      <w:r>
        <w:rPr>
          <w:rFonts w:ascii="Helvetica" w:hAnsi="Helvetica" w:cs="Helvetica"/>
          <w:color w:val="333333"/>
          <w:sz w:val="20"/>
          <w:szCs w:val="20"/>
        </w:rPr>
        <w:t>taakspecifieke</w:t>
      </w:r>
      <w:proofErr w:type="spellEnd"/>
      <w:r>
        <w:rPr>
          <w:rFonts w:ascii="Helvetica" w:hAnsi="Helvetica" w:cs="Helvetica"/>
          <w:color w:val="333333"/>
          <w:sz w:val="20"/>
          <w:szCs w:val="20"/>
        </w:rPr>
        <w:t xml:space="preserve"> eisen gesteld omdat ze op verschillende plaatsen zullen tewerkgesteld worden</w:t>
      </w:r>
    </w:p>
    <w:p w:rsidR="00497844" w:rsidRDefault="00497844" w:rsidP="00497844">
      <w:pPr>
        <w:pStyle w:val="toggle"/>
        <w:pBdr>
          <w:bottom w:val="dotted" w:sz="6" w:space="0" w:color="C0C0C0"/>
        </w:pBdr>
        <w:shd w:val="clear" w:color="auto" w:fill="FFFFFF"/>
        <w:spacing w:before="0" w:beforeAutospacing="0" w:after="360" w:afterAutospacing="0" w:line="293" w:lineRule="atLeast"/>
        <w:textAlignment w:val="baseline"/>
        <w:rPr>
          <w:rFonts w:ascii="Helvetica" w:hAnsi="Helvetica" w:cs="Helvetica"/>
          <w:b/>
          <w:bCs/>
          <w:color w:val="333333"/>
          <w:sz w:val="20"/>
          <w:szCs w:val="20"/>
        </w:rPr>
      </w:pPr>
      <w:r>
        <w:rPr>
          <w:rFonts w:ascii="Helvetica" w:hAnsi="Helvetica" w:cs="Helvetica"/>
          <w:b/>
          <w:bCs/>
          <w:color w:val="333333"/>
          <w:sz w:val="20"/>
          <w:szCs w:val="20"/>
        </w:rPr>
        <w:t>U wil zelf Vliegende Onthaalouder worden?</w:t>
      </w:r>
    </w:p>
    <w:p w:rsidR="00497844" w:rsidRDefault="00497844" w:rsidP="00497844">
      <w:pPr>
        <w:pStyle w:val="antw"/>
        <w:shd w:val="clear" w:color="auto" w:fill="FFFFFF"/>
        <w:spacing w:before="0" w:beforeAutospacing="0" w:after="360" w:afterAutospacing="0" w:line="293" w:lineRule="atLeast"/>
        <w:textAlignment w:val="baseline"/>
        <w:rPr>
          <w:rFonts w:ascii="Helvetica" w:hAnsi="Helvetica" w:cs="Helvetica"/>
          <w:color w:val="333333"/>
          <w:sz w:val="20"/>
          <w:szCs w:val="20"/>
        </w:rPr>
      </w:pPr>
      <w:r>
        <w:rPr>
          <w:rFonts w:ascii="Helvetica" w:hAnsi="Helvetica" w:cs="Helvetica"/>
          <w:color w:val="333333"/>
          <w:sz w:val="20"/>
          <w:szCs w:val="20"/>
        </w:rPr>
        <w:t>- u komt op verschillende plaatsen</w:t>
      </w:r>
      <w:r>
        <w:rPr>
          <w:rStyle w:val="apple-converted-space"/>
          <w:rFonts w:ascii="Helvetica" w:hAnsi="Helvetica" w:cs="Helvetica"/>
          <w:color w:val="333333"/>
          <w:sz w:val="20"/>
          <w:szCs w:val="20"/>
        </w:rPr>
        <w:t> </w:t>
      </w:r>
      <w:r>
        <w:rPr>
          <w:rFonts w:ascii="Helvetica" w:hAnsi="Helvetica" w:cs="Helvetica"/>
          <w:color w:val="333333"/>
          <w:sz w:val="20"/>
          <w:szCs w:val="20"/>
        </w:rPr>
        <w:br/>
        <w:t>- het werk is zeer gevarieerd</w:t>
      </w:r>
      <w:r>
        <w:rPr>
          <w:rFonts w:ascii="Helvetica" w:hAnsi="Helvetica" w:cs="Helvetica"/>
          <w:color w:val="333333"/>
          <w:sz w:val="20"/>
          <w:szCs w:val="20"/>
        </w:rPr>
        <w:br/>
        <w:t>- de vraag naar VOO is groot</w:t>
      </w:r>
      <w:r>
        <w:rPr>
          <w:rFonts w:ascii="Helvetica" w:hAnsi="Helvetica" w:cs="Helvetica"/>
          <w:color w:val="333333"/>
          <w:sz w:val="20"/>
          <w:szCs w:val="20"/>
        </w:rPr>
        <w:br/>
        <w:t>- u bepaalt zelf wanneer waar en hoeveel u werkt</w:t>
      </w:r>
      <w:r>
        <w:rPr>
          <w:rFonts w:ascii="Helvetica" w:hAnsi="Helvetica" w:cs="Helvetica"/>
          <w:color w:val="333333"/>
          <w:sz w:val="20"/>
          <w:szCs w:val="20"/>
        </w:rPr>
        <w:br/>
        <w:t>- u dient niet te investeren</w:t>
      </w:r>
    </w:p>
    <w:p w:rsidR="00497844" w:rsidRDefault="00497844" w:rsidP="00497844">
      <w:pPr>
        <w:pStyle w:val="toggle"/>
        <w:pBdr>
          <w:bottom w:val="dotted" w:sz="6" w:space="0" w:color="C0C0C0"/>
        </w:pBdr>
        <w:shd w:val="clear" w:color="auto" w:fill="FFFFFF"/>
        <w:spacing w:before="0" w:beforeAutospacing="0" w:after="360" w:afterAutospacing="0" w:line="293" w:lineRule="atLeast"/>
        <w:textAlignment w:val="baseline"/>
        <w:rPr>
          <w:rFonts w:ascii="Helvetica" w:hAnsi="Helvetica" w:cs="Helvetica"/>
          <w:b/>
          <w:bCs/>
          <w:color w:val="333333"/>
          <w:sz w:val="20"/>
          <w:szCs w:val="20"/>
        </w:rPr>
      </w:pPr>
      <w:r>
        <w:rPr>
          <w:rFonts w:ascii="Helvetica" w:hAnsi="Helvetica" w:cs="Helvetica"/>
          <w:b/>
          <w:bCs/>
          <w:color w:val="333333"/>
          <w:sz w:val="20"/>
          <w:szCs w:val="20"/>
        </w:rPr>
        <w:t>Welk statuut heeft de Vliegende Onthaalouder?</w:t>
      </w:r>
    </w:p>
    <w:p w:rsidR="00497844" w:rsidRDefault="00497844" w:rsidP="00497844">
      <w:pPr>
        <w:pStyle w:val="antw"/>
        <w:shd w:val="clear" w:color="auto" w:fill="FFFFFF"/>
        <w:spacing w:before="0" w:beforeAutospacing="0" w:after="360" w:afterAutospacing="0" w:line="293" w:lineRule="atLeast"/>
        <w:textAlignment w:val="baseline"/>
        <w:rPr>
          <w:rFonts w:ascii="Helvetica" w:hAnsi="Helvetica" w:cs="Helvetica"/>
          <w:color w:val="333333"/>
          <w:sz w:val="20"/>
          <w:szCs w:val="20"/>
        </w:rPr>
      </w:pPr>
      <w:r>
        <w:rPr>
          <w:rFonts w:ascii="Helvetica" w:hAnsi="Helvetica" w:cs="Helvetica"/>
          <w:color w:val="333333"/>
          <w:sz w:val="20"/>
          <w:szCs w:val="20"/>
        </w:rPr>
        <w:t>De Vliegende Onthaalouder werkt op zelfstandige basis.</w:t>
      </w:r>
      <w:r>
        <w:rPr>
          <w:rStyle w:val="apple-converted-space"/>
          <w:rFonts w:ascii="Helvetica" w:hAnsi="Helvetica" w:cs="Helvetica"/>
          <w:color w:val="333333"/>
          <w:sz w:val="20"/>
          <w:szCs w:val="20"/>
        </w:rPr>
        <w:t> </w:t>
      </w:r>
      <w:r>
        <w:rPr>
          <w:rFonts w:ascii="Helvetica" w:hAnsi="Helvetica" w:cs="Helvetica"/>
          <w:color w:val="333333"/>
          <w:sz w:val="20"/>
          <w:szCs w:val="20"/>
        </w:rPr>
        <w:br/>
      </w:r>
      <w:r>
        <w:rPr>
          <w:rFonts w:ascii="Helvetica" w:hAnsi="Helvetica" w:cs="Helvetica"/>
          <w:color w:val="333333"/>
          <w:sz w:val="20"/>
          <w:szCs w:val="20"/>
        </w:rPr>
        <w:br/>
        <w:t>De VOO bepaalt zelf welke opdrachten zij opneemt. Zij bepaalt zelf de prijs.</w:t>
      </w:r>
      <w:r>
        <w:rPr>
          <w:rStyle w:val="apple-converted-space"/>
          <w:rFonts w:ascii="Helvetica" w:hAnsi="Helvetica" w:cs="Helvetica"/>
          <w:color w:val="333333"/>
          <w:sz w:val="20"/>
          <w:szCs w:val="20"/>
        </w:rPr>
        <w:t> </w:t>
      </w:r>
      <w:r>
        <w:rPr>
          <w:rFonts w:ascii="Helvetica" w:hAnsi="Helvetica" w:cs="Helvetica"/>
          <w:color w:val="333333"/>
          <w:sz w:val="20"/>
          <w:szCs w:val="20"/>
        </w:rPr>
        <w:br/>
      </w:r>
      <w:r>
        <w:rPr>
          <w:rFonts w:ascii="Helvetica" w:hAnsi="Helvetica" w:cs="Helvetica"/>
          <w:color w:val="333333"/>
          <w:sz w:val="20"/>
          <w:szCs w:val="20"/>
        </w:rPr>
        <w:br/>
        <w:t>Na de gemaakte afspraken maakt zij een contract voor het initiatief</w:t>
      </w:r>
    </w:p>
    <w:p w:rsidR="00497844" w:rsidRDefault="00497844" w:rsidP="00497844">
      <w:pPr>
        <w:pStyle w:val="toggle"/>
        <w:pBdr>
          <w:bottom w:val="dotted" w:sz="6" w:space="0" w:color="C0C0C0"/>
        </w:pBdr>
        <w:shd w:val="clear" w:color="auto" w:fill="FFFFFF"/>
        <w:spacing w:before="0" w:beforeAutospacing="0" w:after="360" w:afterAutospacing="0" w:line="293" w:lineRule="atLeast"/>
        <w:textAlignment w:val="baseline"/>
        <w:rPr>
          <w:rFonts w:ascii="Helvetica" w:hAnsi="Helvetica" w:cs="Helvetica"/>
          <w:b/>
          <w:bCs/>
          <w:color w:val="333333"/>
          <w:sz w:val="20"/>
          <w:szCs w:val="20"/>
        </w:rPr>
      </w:pPr>
      <w:r>
        <w:rPr>
          <w:rFonts w:ascii="Helvetica" w:hAnsi="Helvetica" w:cs="Helvetica"/>
          <w:b/>
          <w:bCs/>
          <w:color w:val="333333"/>
          <w:sz w:val="20"/>
          <w:szCs w:val="20"/>
        </w:rPr>
        <w:t>Waaraan moet een VO voldoen?</w:t>
      </w:r>
    </w:p>
    <w:p w:rsidR="00497844" w:rsidRDefault="00497844" w:rsidP="00497844">
      <w:pPr>
        <w:pStyle w:val="antw"/>
        <w:shd w:val="clear" w:color="auto" w:fill="FFFFFF"/>
        <w:spacing w:before="0" w:beforeAutospacing="0" w:after="360" w:afterAutospacing="0" w:line="293" w:lineRule="atLeast"/>
        <w:textAlignment w:val="baseline"/>
        <w:rPr>
          <w:rFonts w:ascii="Helvetica" w:hAnsi="Helvetica" w:cs="Helvetica"/>
          <w:color w:val="333333"/>
          <w:sz w:val="20"/>
          <w:szCs w:val="20"/>
        </w:rPr>
      </w:pPr>
      <w:r>
        <w:rPr>
          <w:rFonts w:ascii="Helvetica" w:hAnsi="Helvetica" w:cs="Helvetica"/>
          <w:color w:val="333333"/>
          <w:sz w:val="20"/>
          <w:szCs w:val="20"/>
        </w:rPr>
        <w:t>De vliegende onthaalouder is minimum 21 jaar oud in staat kinderen op te voeden en beschikt over voldoende kwaliteiten van gezag leiding en pedagogisch inzicht.</w:t>
      </w:r>
      <w:r>
        <w:rPr>
          <w:rStyle w:val="apple-converted-space"/>
          <w:rFonts w:ascii="Helvetica" w:hAnsi="Helvetica" w:cs="Helvetica"/>
          <w:color w:val="333333"/>
          <w:sz w:val="20"/>
          <w:szCs w:val="20"/>
        </w:rPr>
        <w:t> </w:t>
      </w:r>
      <w:r>
        <w:rPr>
          <w:rFonts w:ascii="Helvetica" w:hAnsi="Helvetica" w:cs="Helvetica"/>
          <w:color w:val="333333"/>
          <w:sz w:val="20"/>
          <w:szCs w:val="20"/>
        </w:rPr>
        <w:br/>
      </w:r>
      <w:r>
        <w:rPr>
          <w:rFonts w:ascii="Helvetica" w:hAnsi="Helvetica" w:cs="Helvetica"/>
          <w:color w:val="333333"/>
          <w:sz w:val="20"/>
          <w:szCs w:val="20"/>
        </w:rPr>
        <w:br/>
        <w:t>De vliegende onthaalouder beschikt over een recent getuigschrift van goed zedelijk gedrag model 2.</w:t>
      </w:r>
      <w:r>
        <w:rPr>
          <w:rStyle w:val="apple-converted-space"/>
          <w:rFonts w:ascii="Helvetica" w:hAnsi="Helvetica" w:cs="Helvetica"/>
          <w:color w:val="333333"/>
          <w:sz w:val="20"/>
          <w:szCs w:val="20"/>
        </w:rPr>
        <w:t> </w:t>
      </w:r>
      <w:r>
        <w:rPr>
          <w:rFonts w:ascii="Helvetica" w:hAnsi="Helvetica" w:cs="Helvetica"/>
          <w:color w:val="333333"/>
          <w:sz w:val="20"/>
          <w:szCs w:val="20"/>
        </w:rPr>
        <w:br/>
      </w:r>
      <w:r>
        <w:rPr>
          <w:rFonts w:ascii="Helvetica" w:hAnsi="Helvetica" w:cs="Helvetica"/>
          <w:color w:val="333333"/>
          <w:sz w:val="20"/>
          <w:szCs w:val="20"/>
        </w:rPr>
        <w:br/>
        <w:t>De vliegende onthaalouder legt een recent doktersattest voor waaruit blijkt dat hij of zij in goede gezondheid verkeert en er geen gevaar is voor de op te vangen kinderen.</w:t>
      </w:r>
      <w:r>
        <w:rPr>
          <w:rStyle w:val="apple-converted-space"/>
          <w:rFonts w:ascii="Helvetica" w:hAnsi="Helvetica" w:cs="Helvetica"/>
          <w:color w:val="333333"/>
          <w:sz w:val="20"/>
          <w:szCs w:val="20"/>
        </w:rPr>
        <w:t> </w:t>
      </w:r>
      <w:r>
        <w:rPr>
          <w:rFonts w:ascii="Helvetica" w:hAnsi="Helvetica" w:cs="Helvetica"/>
          <w:color w:val="333333"/>
          <w:sz w:val="20"/>
          <w:szCs w:val="20"/>
        </w:rPr>
        <w:br/>
      </w:r>
      <w:r>
        <w:rPr>
          <w:rFonts w:ascii="Helvetica" w:hAnsi="Helvetica" w:cs="Helvetica"/>
          <w:color w:val="333333"/>
          <w:sz w:val="20"/>
          <w:szCs w:val="20"/>
        </w:rPr>
        <w:br/>
        <w:t>Gezien de vliegende onthaalouder als vervangende verantwoordelijke optreedt gaat hij of zij een verzekering aan waarbij zijn of haar burgerlijke aansprakelijkheid gedekt wordt</w:t>
      </w:r>
    </w:p>
    <w:p w:rsidR="00497844" w:rsidRDefault="00497844" w:rsidP="00497844">
      <w:pPr>
        <w:pStyle w:val="toggle"/>
        <w:pBdr>
          <w:bottom w:val="dotted" w:sz="6" w:space="0" w:color="C0C0C0"/>
        </w:pBdr>
        <w:shd w:val="clear" w:color="auto" w:fill="FFFFFF"/>
        <w:spacing w:before="0" w:beforeAutospacing="0" w:after="360" w:afterAutospacing="0" w:line="293" w:lineRule="atLeast"/>
        <w:textAlignment w:val="baseline"/>
        <w:rPr>
          <w:rFonts w:ascii="Helvetica" w:hAnsi="Helvetica" w:cs="Helvetica"/>
          <w:b/>
          <w:bCs/>
          <w:color w:val="333333"/>
          <w:sz w:val="20"/>
          <w:szCs w:val="20"/>
        </w:rPr>
      </w:pPr>
      <w:r>
        <w:rPr>
          <w:rFonts w:ascii="Helvetica" w:hAnsi="Helvetica" w:cs="Helvetica"/>
          <w:b/>
          <w:bCs/>
          <w:color w:val="333333"/>
          <w:sz w:val="20"/>
          <w:szCs w:val="20"/>
        </w:rPr>
        <w:lastRenderedPageBreak/>
        <w:t>Specifieke voorwaarden voor de VO</w:t>
      </w:r>
    </w:p>
    <w:p w:rsidR="00497844" w:rsidRDefault="00497844" w:rsidP="00497844">
      <w:pPr>
        <w:pStyle w:val="antw"/>
        <w:shd w:val="clear" w:color="auto" w:fill="FFFFFF"/>
        <w:spacing w:before="0" w:beforeAutospacing="0" w:after="360" w:afterAutospacing="0" w:line="293" w:lineRule="atLeast"/>
        <w:textAlignment w:val="baseline"/>
        <w:rPr>
          <w:rFonts w:ascii="Helvetica" w:hAnsi="Helvetica" w:cs="Helvetica"/>
          <w:color w:val="333333"/>
          <w:sz w:val="20"/>
          <w:szCs w:val="20"/>
        </w:rPr>
      </w:pPr>
      <w:r>
        <w:rPr>
          <w:rFonts w:ascii="Helvetica" w:hAnsi="Helvetica" w:cs="Helvetica"/>
          <w:color w:val="333333"/>
          <w:sz w:val="20"/>
          <w:szCs w:val="20"/>
        </w:rPr>
        <w:t>De vliegende onthaalouder legt met de hoofdonthaalouder de afgesproken opvangmodaliteiten de prijs voor de geleverde prestaties en de vergoeding van de vervoerskosten vast in een schriftelijke overeenkomst. Alle andere financiële afhandelingen (bijvoorbeeld ontvangen van geld van ouders) zijn gebaseerd op duidelijke afspraken tussen de hoofdonthaalouder en de vliegende onthaalouder en worden schriftelijk vastgelegd.</w:t>
      </w:r>
      <w:r>
        <w:rPr>
          <w:rStyle w:val="apple-converted-space"/>
          <w:rFonts w:ascii="Helvetica" w:hAnsi="Helvetica" w:cs="Helvetica"/>
          <w:color w:val="333333"/>
          <w:sz w:val="20"/>
          <w:szCs w:val="20"/>
        </w:rPr>
        <w:t> </w:t>
      </w:r>
      <w:r>
        <w:rPr>
          <w:rFonts w:ascii="Helvetica" w:hAnsi="Helvetica" w:cs="Helvetica"/>
          <w:color w:val="333333"/>
          <w:sz w:val="20"/>
          <w:szCs w:val="20"/>
        </w:rPr>
        <w:br/>
      </w:r>
      <w:r>
        <w:rPr>
          <w:rFonts w:ascii="Helvetica" w:hAnsi="Helvetica" w:cs="Helvetica"/>
          <w:color w:val="333333"/>
          <w:sz w:val="20"/>
          <w:szCs w:val="20"/>
        </w:rPr>
        <w:br/>
        <w:t>De vliegende onthaalouder voert enkel prestaties uit voor de opvang van kinderen en de daaraan verbonden taken en staat er voor in dat de geboden kwalitatieve opvang van de aanwezige kinderen wordt verder gezet.</w:t>
      </w:r>
      <w:r>
        <w:rPr>
          <w:rStyle w:val="apple-converted-space"/>
          <w:rFonts w:ascii="Helvetica" w:hAnsi="Helvetica" w:cs="Helvetica"/>
          <w:color w:val="333333"/>
          <w:sz w:val="20"/>
          <w:szCs w:val="20"/>
        </w:rPr>
        <w:t> </w:t>
      </w:r>
      <w:r>
        <w:rPr>
          <w:rFonts w:ascii="Helvetica" w:hAnsi="Helvetica" w:cs="Helvetica"/>
          <w:color w:val="333333"/>
          <w:sz w:val="20"/>
          <w:szCs w:val="20"/>
        </w:rPr>
        <w:br/>
      </w:r>
      <w:r>
        <w:rPr>
          <w:rFonts w:ascii="Helvetica" w:hAnsi="Helvetica" w:cs="Helvetica"/>
          <w:color w:val="333333"/>
          <w:sz w:val="20"/>
          <w:szCs w:val="20"/>
        </w:rPr>
        <w:br/>
        <w:t>De vliegende onthaalouder beschikt over een telefoonnummer waar in geval van nood de hoofdonthaalouder bereikbaar is</w:t>
      </w:r>
    </w:p>
    <w:p w:rsidR="00497844" w:rsidRDefault="00497844" w:rsidP="00497844">
      <w:pPr>
        <w:pStyle w:val="toggle"/>
        <w:pBdr>
          <w:bottom w:val="dotted" w:sz="6" w:space="0" w:color="C0C0C0"/>
        </w:pBdr>
        <w:shd w:val="clear" w:color="auto" w:fill="FFFFFF"/>
        <w:spacing w:before="0" w:beforeAutospacing="0" w:after="360" w:afterAutospacing="0" w:line="293" w:lineRule="atLeast"/>
        <w:textAlignment w:val="baseline"/>
        <w:rPr>
          <w:rFonts w:ascii="Helvetica" w:hAnsi="Helvetica" w:cs="Helvetica"/>
          <w:b/>
          <w:bCs/>
          <w:color w:val="333333"/>
          <w:sz w:val="20"/>
          <w:szCs w:val="20"/>
        </w:rPr>
      </w:pPr>
      <w:r>
        <w:rPr>
          <w:rFonts w:ascii="Helvetica" w:hAnsi="Helvetica" w:cs="Helvetica"/>
          <w:b/>
          <w:bCs/>
          <w:color w:val="333333"/>
          <w:sz w:val="20"/>
          <w:szCs w:val="20"/>
        </w:rPr>
        <w:t>Welke competenties worden verwacht?</w:t>
      </w:r>
    </w:p>
    <w:p w:rsidR="00497844" w:rsidRPr="00497844" w:rsidRDefault="00497844" w:rsidP="00497844">
      <w:pPr>
        <w:pStyle w:val="antw"/>
        <w:shd w:val="clear" w:color="auto" w:fill="FFFFFF"/>
        <w:spacing w:before="0" w:beforeAutospacing="0" w:after="360" w:afterAutospacing="0" w:line="293" w:lineRule="atLeast"/>
        <w:textAlignment w:val="baseline"/>
        <w:rPr>
          <w:rFonts w:ascii="Helvetica" w:hAnsi="Helvetica" w:cs="Helvetica"/>
          <w:color w:val="333333"/>
          <w:sz w:val="20"/>
          <w:szCs w:val="20"/>
        </w:rPr>
      </w:pPr>
      <w:r>
        <w:rPr>
          <w:rFonts w:ascii="Helvetica" w:hAnsi="Helvetica" w:cs="Helvetica"/>
          <w:color w:val="333333"/>
          <w:sz w:val="20"/>
          <w:szCs w:val="20"/>
        </w:rPr>
        <w:t>De op te vangen kinderen worden door de vliegende onthaalouder benaderd met aandacht voor hun eigen ritme en behoeften een voldoende mate van structuur en voldoende stimulering en bewegingsvrijheid zodat zelfstandigheid van de kinderen en hun omgaan met andere kinderen worden bevorderd.</w:t>
      </w:r>
      <w:r>
        <w:rPr>
          <w:rStyle w:val="apple-converted-space"/>
          <w:rFonts w:ascii="Helvetica" w:hAnsi="Helvetica" w:cs="Helvetica"/>
          <w:color w:val="333333"/>
          <w:sz w:val="20"/>
          <w:szCs w:val="20"/>
        </w:rPr>
        <w:t> </w:t>
      </w:r>
      <w:r>
        <w:rPr>
          <w:rFonts w:ascii="Helvetica" w:hAnsi="Helvetica" w:cs="Helvetica"/>
          <w:color w:val="333333"/>
          <w:sz w:val="20"/>
          <w:szCs w:val="20"/>
        </w:rPr>
        <w:br/>
      </w:r>
      <w:r>
        <w:rPr>
          <w:rFonts w:ascii="Helvetica" w:hAnsi="Helvetica" w:cs="Helvetica"/>
          <w:color w:val="333333"/>
          <w:sz w:val="20"/>
          <w:szCs w:val="20"/>
        </w:rPr>
        <w:br/>
        <w:t>De kinderen moeten zich psychisch en fysiek veilig kunnen voelen.</w:t>
      </w:r>
      <w:r>
        <w:rPr>
          <w:rStyle w:val="apple-converted-space"/>
          <w:rFonts w:ascii="Helvetica" w:hAnsi="Helvetica" w:cs="Helvetica"/>
          <w:color w:val="333333"/>
          <w:sz w:val="20"/>
          <w:szCs w:val="20"/>
        </w:rPr>
        <w:t> </w:t>
      </w:r>
      <w:r>
        <w:rPr>
          <w:rFonts w:ascii="Helvetica" w:hAnsi="Helvetica" w:cs="Helvetica"/>
          <w:color w:val="333333"/>
          <w:sz w:val="20"/>
          <w:szCs w:val="20"/>
        </w:rPr>
        <w:br/>
      </w:r>
      <w:r>
        <w:rPr>
          <w:rFonts w:ascii="Helvetica" w:hAnsi="Helvetica" w:cs="Helvetica"/>
          <w:color w:val="333333"/>
          <w:sz w:val="20"/>
          <w:szCs w:val="20"/>
        </w:rPr>
        <w:br/>
        <w:t>De gezondheid van de kinderen wordt gewaarborgd door een aangepaste voeding en hygiëne.</w:t>
      </w:r>
      <w:r>
        <w:rPr>
          <w:rStyle w:val="apple-converted-space"/>
          <w:rFonts w:ascii="Helvetica" w:hAnsi="Helvetica" w:cs="Helvetica"/>
          <w:color w:val="333333"/>
          <w:sz w:val="20"/>
          <w:szCs w:val="20"/>
        </w:rPr>
        <w:t> </w:t>
      </w:r>
      <w:r>
        <w:rPr>
          <w:rFonts w:ascii="Helvetica" w:hAnsi="Helvetica" w:cs="Helvetica"/>
          <w:color w:val="333333"/>
          <w:sz w:val="20"/>
          <w:szCs w:val="20"/>
        </w:rPr>
        <w:br/>
      </w:r>
      <w:r>
        <w:rPr>
          <w:rFonts w:ascii="Helvetica" w:hAnsi="Helvetica" w:cs="Helvetica"/>
          <w:color w:val="333333"/>
          <w:sz w:val="20"/>
          <w:szCs w:val="20"/>
        </w:rPr>
        <w:br/>
        <w:t>De vliegende onthaalouder geeft blijk van een ruime beschikbaarheid ten opzichte van de kinderen en de ouders dit wil zeggen dat hij of zij geen andere activiteiten uitoefent die voor de kinderen hinderlijk kunnen zijn.</w:t>
      </w:r>
      <w:r>
        <w:rPr>
          <w:rFonts w:ascii="Helvetica" w:hAnsi="Helvetica" w:cs="Helvetica"/>
          <w:color w:val="333333"/>
          <w:sz w:val="20"/>
          <w:szCs w:val="20"/>
        </w:rPr>
        <w:br/>
      </w:r>
      <w:r>
        <w:rPr>
          <w:rFonts w:ascii="Helvetica" w:hAnsi="Helvetica" w:cs="Helvetica"/>
          <w:color w:val="333333"/>
          <w:sz w:val="20"/>
          <w:szCs w:val="20"/>
        </w:rPr>
        <w:br/>
        <w:t>Een permanente ononderbroken begeleiding door de vliegende onthaalouder bij de aanwezige kinderen is absoluut vereist.</w:t>
      </w:r>
      <w:r>
        <w:rPr>
          <w:rStyle w:val="apple-converted-space"/>
          <w:rFonts w:ascii="Helvetica" w:hAnsi="Helvetica" w:cs="Helvetica"/>
          <w:color w:val="333333"/>
          <w:sz w:val="20"/>
          <w:szCs w:val="20"/>
        </w:rPr>
        <w:t> </w:t>
      </w:r>
      <w:r>
        <w:rPr>
          <w:rFonts w:ascii="Helvetica" w:hAnsi="Helvetica" w:cs="Helvetica"/>
          <w:color w:val="333333"/>
          <w:sz w:val="20"/>
          <w:szCs w:val="20"/>
        </w:rPr>
        <w:br/>
      </w:r>
      <w:r>
        <w:rPr>
          <w:rFonts w:ascii="Helvetica" w:hAnsi="Helvetica" w:cs="Helvetica"/>
          <w:color w:val="333333"/>
          <w:sz w:val="20"/>
          <w:szCs w:val="20"/>
        </w:rPr>
        <w:br/>
        <w:t>De vliegende onthaalouder zorgt ervoor dat de noodzakelijke afspraken worden gemaakt zodat alle verplaatsingen veilig en onder gepaste begeleiding kunnen worden georganiseerd.</w:t>
      </w:r>
      <w:r>
        <w:rPr>
          <w:rStyle w:val="apple-converted-space"/>
          <w:rFonts w:ascii="Helvetica" w:hAnsi="Helvetica" w:cs="Helvetica"/>
          <w:color w:val="333333"/>
          <w:sz w:val="20"/>
          <w:szCs w:val="20"/>
        </w:rPr>
        <w:t> </w:t>
      </w:r>
      <w:r>
        <w:rPr>
          <w:rFonts w:ascii="Helvetica" w:hAnsi="Helvetica" w:cs="Helvetica"/>
          <w:color w:val="333333"/>
          <w:sz w:val="20"/>
          <w:szCs w:val="20"/>
        </w:rPr>
        <w:br/>
      </w:r>
      <w:r>
        <w:rPr>
          <w:rFonts w:ascii="Helvetica" w:hAnsi="Helvetica" w:cs="Helvetica"/>
          <w:color w:val="333333"/>
          <w:sz w:val="20"/>
          <w:szCs w:val="20"/>
        </w:rPr>
        <w:br/>
        <w:t>Er wordt gestreefd naar een maximale samenwerking met de ouders waarbij bijzondere aandacht wordt besteed aan de informatiedoorstroming tussen ouders hoofdonthaalouder en vliegende onthaalouder.</w:t>
      </w:r>
      <w:r>
        <w:rPr>
          <w:rStyle w:val="apple-converted-space"/>
          <w:rFonts w:ascii="Helvetica" w:hAnsi="Helvetica" w:cs="Helvetica"/>
          <w:color w:val="333333"/>
          <w:sz w:val="20"/>
          <w:szCs w:val="20"/>
        </w:rPr>
        <w:t> </w:t>
      </w:r>
      <w:r>
        <w:rPr>
          <w:rFonts w:ascii="Helvetica" w:hAnsi="Helvetica" w:cs="Helvetica"/>
          <w:color w:val="333333"/>
          <w:sz w:val="20"/>
          <w:szCs w:val="20"/>
        </w:rPr>
        <w:br/>
      </w:r>
      <w:r>
        <w:rPr>
          <w:rFonts w:ascii="Helvetica" w:hAnsi="Helvetica" w:cs="Helvetica"/>
          <w:color w:val="333333"/>
          <w:sz w:val="20"/>
          <w:szCs w:val="20"/>
        </w:rPr>
        <w:br/>
        <w:t>De vliegende onthaalouder handelt met de nodige discretie en respecteert de privacy van zowel de hoofdonthaalouder opgevangen kinderen als ouders.</w:t>
      </w:r>
      <w:r>
        <w:rPr>
          <w:rStyle w:val="apple-converted-space"/>
          <w:rFonts w:ascii="Helvetica" w:hAnsi="Helvetica" w:cs="Helvetica"/>
          <w:color w:val="333333"/>
          <w:sz w:val="20"/>
          <w:szCs w:val="20"/>
        </w:rPr>
        <w:t> </w:t>
      </w:r>
      <w:r>
        <w:rPr>
          <w:rFonts w:ascii="Helvetica" w:hAnsi="Helvetica" w:cs="Helvetica"/>
          <w:color w:val="333333"/>
          <w:sz w:val="20"/>
          <w:szCs w:val="20"/>
        </w:rPr>
        <w:br/>
      </w:r>
      <w:r>
        <w:rPr>
          <w:rFonts w:ascii="Helvetica" w:hAnsi="Helvetica" w:cs="Helvetica"/>
          <w:color w:val="333333"/>
          <w:sz w:val="20"/>
          <w:szCs w:val="20"/>
        </w:rPr>
        <w:br/>
        <w:t>De vliegende onthaalouder heeft het recente doktersattest het bewijs van goed gedrag en zeden het attest van verzekering burgerlijke aansprakelijkheid steeds bij zich wanneer hij/zij deze functie uitoefent.</w:t>
      </w:r>
    </w:p>
    <w:sectPr w:rsidR="00497844" w:rsidRPr="004978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844"/>
    <w:rsid w:val="000A7348"/>
    <w:rsid w:val="004978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oggle">
    <w:name w:val="toggle"/>
    <w:basedOn w:val="Standaard"/>
    <w:rsid w:val="00497844"/>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antw">
    <w:name w:val="antw"/>
    <w:basedOn w:val="Standaard"/>
    <w:rsid w:val="0049784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pple-converted-space">
    <w:name w:val="apple-converted-space"/>
    <w:basedOn w:val="Standaardalinea-lettertype"/>
    <w:rsid w:val="004978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oggle">
    <w:name w:val="toggle"/>
    <w:basedOn w:val="Standaard"/>
    <w:rsid w:val="00497844"/>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antw">
    <w:name w:val="antw"/>
    <w:basedOn w:val="Standaard"/>
    <w:rsid w:val="0049784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pple-converted-space">
    <w:name w:val="apple-converted-space"/>
    <w:basedOn w:val="Standaardalinea-lettertype"/>
    <w:rsid w:val="00497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5856">
      <w:bodyDiv w:val="1"/>
      <w:marLeft w:val="0"/>
      <w:marRight w:val="0"/>
      <w:marTop w:val="0"/>
      <w:marBottom w:val="0"/>
      <w:divBdr>
        <w:top w:val="none" w:sz="0" w:space="0" w:color="auto"/>
        <w:left w:val="none" w:sz="0" w:space="0" w:color="auto"/>
        <w:bottom w:val="none" w:sz="0" w:space="0" w:color="auto"/>
        <w:right w:val="none" w:sz="0" w:space="0" w:color="auto"/>
      </w:divBdr>
    </w:div>
    <w:div w:id="328364912">
      <w:bodyDiv w:val="1"/>
      <w:marLeft w:val="0"/>
      <w:marRight w:val="0"/>
      <w:marTop w:val="0"/>
      <w:marBottom w:val="0"/>
      <w:divBdr>
        <w:top w:val="none" w:sz="0" w:space="0" w:color="auto"/>
        <w:left w:val="none" w:sz="0" w:space="0" w:color="auto"/>
        <w:bottom w:val="none" w:sz="0" w:space="0" w:color="auto"/>
        <w:right w:val="none" w:sz="0" w:space="0" w:color="auto"/>
      </w:divBdr>
    </w:div>
    <w:div w:id="1020933849">
      <w:bodyDiv w:val="1"/>
      <w:marLeft w:val="0"/>
      <w:marRight w:val="0"/>
      <w:marTop w:val="0"/>
      <w:marBottom w:val="0"/>
      <w:divBdr>
        <w:top w:val="none" w:sz="0" w:space="0" w:color="auto"/>
        <w:left w:val="none" w:sz="0" w:space="0" w:color="auto"/>
        <w:bottom w:val="none" w:sz="0" w:space="0" w:color="auto"/>
        <w:right w:val="none" w:sz="0" w:space="0" w:color="auto"/>
      </w:divBdr>
    </w:div>
    <w:div w:id="1403672797">
      <w:bodyDiv w:val="1"/>
      <w:marLeft w:val="0"/>
      <w:marRight w:val="0"/>
      <w:marTop w:val="0"/>
      <w:marBottom w:val="0"/>
      <w:divBdr>
        <w:top w:val="none" w:sz="0" w:space="0" w:color="auto"/>
        <w:left w:val="none" w:sz="0" w:space="0" w:color="auto"/>
        <w:bottom w:val="none" w:sz="0" w:space="0" w:color="auto"/>
        <w:right w:val="none" w:sz="0" w:space="0" w:color="auto"/>
      </w:divBdr>
    </w:div>
    <w:div w:id="1517766119">
      <w:bodyDiv w:val="1"/>
      <w:marLeft w:val="0"/>
      <w:marRight w:val="0"/>
      <w:marTop w:val="0"/>
      <w:marBottom w:val="0"/>
      <w:divBdr>
        <w:top w:val="none" w:sz="0" w:space="0" w:color="auto"/>
        <w:left w:val="none" w:sz="0" w:space="0" w:color="auto"/>
        <w:bottom w:val="none" w:sz="0" w:space="0" w:color="auto"/>
        <w:right w:val="none" w:sz="0" w:space="0" w:color="auto"/>
      </w:divBdr>
    </w:div>
    <w:div w:id="1708066844">
      <w:bodyDiv w:val="1"/>
      <w:marLeft w:val="0"/>
      <w:marRight w:val="0"/>
      <w:marTop w:val="0"/>
      <w:marBottom w:val="0"/>
      <w:divBdr>
        <w:top w:val="none" w:sz="0" w:space="0" w:color="auto"/>
        <w:left w:val="none" w:sz="0" w:space="0" w:color="auto"/>
        <w:bottom w:val="none" w:sz="0" w:space="0" w:color="auto"/>
        <w:right w:val="none" w:sz="0" w:space="0" w:color="auto"/>
      </w:divBdr>
    </w:div>
    <w:div w:id="204000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649</Words>
  <Characters>3572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BEHEERDER</cp:lastModifiedBy>
  <cp:revision>1</cp:revision>
  <dcterms:created xsi:type="dcterms:W3CDTF">2015-09-15T09:51:00Z</dcterms:created>
  <dcterms:modified xsi:type="dcterms:W3CDTF">2015-09-15T09:54:00Z</dcterms:modified>
</cp:coreProperties>
</file>